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40"/>
          <w:highlight w:val="none"/>
        </w:rPr>
      </w:pPr>
      <w:r>
        <w:rPr>
          <w:b/>
          <w:sz w:val="32"/>
          <w:szCs w:val="40"/>
        </w:rPr>
        <w:t xml:space="preserve">Sablon felvetése, szegése, mintázása</w:t>
      </w:r>
      <w:r/>
    </w:p>
    <w:p>
      <w:pPr>
        <w:rPr>
          <w:b/>
          <w:sz w:val="40"/>
          <w:szCs w:val="40"/>
        </w:rPr>
      </w:pPr>
      <w:r>
        <w:rPr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06816" cy="1959428"/>
                <wp:effectExtent l="19050" t="0" r="3034" b="0"/>
                <wp:docPr id="1" name="Kép 3" descr="C:\Márti néni\ASzakkör képei\20211220_083744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árti néni\ASzakkör képei\20211220_083744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618734" cy="1968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05.3pt;height:154.3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</w:pPr>
      <w:r>
        <w:t xml:space="preserve">kép: </w:t>
      </w:r>
      <w:r>
        <w:t xml:space="preserve">Sablon kiszegelése, felvetés elkezdése</w:t>
      </w:r>
      <w:r/>
    </w:p>
    <w:p>
      <w:r>
        <w:rPr>
          <w:b/>
          <w:sz w:val="40"/>
          <w:szCs w:val="40"/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11813" cy="2038350"/>
                <wp:effectExtent l="19050" t="0" r="0" b="0"/>
                <wp:docPr id="2" name="Kép 4" descr="C:\Márti néni\ASzakkör képei\3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Márti néni\ASzakkör képei\3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717800" cy="204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3.5pt;height:160.5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19"/>
        <w:numPr>
          <w:ilvl w:val="0"/>
          <w:numId w:val="1"/>
        </w:numPr>
      </w:pPr>
      <w:r>
        <w:t xml:space="preserve">kép: A szemközti oldalak felvetése, az ellenkező oldalak felvetése közben az alja beszövése </w:t>
      </w:r>
      <w:r>
        <w:t xml:space="preserve">(2</w:t>
      </w:r>
      <w:r>
        <w:t xml:space="preserve"> alatt, 2 fölött; körbe-körbe, így haladunk a széléig)</w:t>
      </w:r>
      <w:r/>
    </w:p>
    <w:p>
      <w:pPr>
        <w:ind w:left="360"/>
      </w:pPr>
      <w:r>
        <w:t xml:space="preserve">Az alján körbeérve - befejezésként - a szélét az ábra szerint leszegjük a </w:t>
      </w:r>
      <w:r>
        <w:t xml:space="preserve">sodrattal</w:t>
      </w:r>
      <w:r>
        <w:t xml:space="preserve">, majd mikor körbeértünk, folytatjuk az oldal mintázását, ugyancsak 2 alatt, 2 felett (ez az eltolásos mintázás).</w:t>
      </w:r>
      <w:r/>
    </w:p>
    <w:p>
      <w:pPr>
        <w:ind w:left="360"/>
      </w:pPr>
      <w:r>
        <w:t xml:space="preserve">A szegés minden tárgynál ugyanazzal a technikával készül.</w:t>
      </w:r>
      <w:r/>
    </w:p>
    <w:p>
      <w:r>
        <w:rPr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7277" cy="2104296"/>
                <wp:effectExtent l="19050" t="0" r="0" b="0"/>
                <wp:docPr id="3" name="Kép 5" descr="C:\Márti néni\ASzakkör képei\31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Márti néni\ASzakkör képei\3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808695" cy="2105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21.0pt;height:165.7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07277" cy="2110105"/>
                <wp:effectExtent l="19050" t="0" r="0" b="0"/>
                <wp:docPr id="4" name="Kép 2" descr="C:\Márti néni\ASzakkör képei\3. foglalkozáshoz_termék oldala fűzés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Márti néni\ASzakkör képei\3. foglalkozáshoz_termék oldala fűzés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813507" cy="211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1.0pt;height:166.2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hu-H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Buborékszöveg Char"/>
    <w:basedOn w:val="814"/>
    <w:link w:val="817"/>
    <w:uiPriority w:val="99"/>
    <w:semiHidden/>
    <w:rPr>
      <w:rFonts w:ascii="Tahoma" w:hAnsi="Tahoma" w:cs="Tahoma"/>
      <w:sz w:val="16"/>
      <w:szCs w:val="16"/>
    </w:rPr>
  </w:style>
  <w:style w:type="paragraph" w:styleId="819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revision>5</cp:revision>
  <dcterms:created xsi:type="dcterms:W3CDTF">2021-12-28T15:46:00Z</dcterms:created>
  <dcterms:modified xsi:type="dcterms:W3CDTF">2022-02-17T11:35:15Z</dcterms:modified>
</cp:coreProperties>
</file>